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pStyle w:val="8"/>
        <w:widowControl/>
        <w:shd w:val="clear" w:color="auto" w:fill="FFFFFF"/>
        <w:spacing w:beforeAutospacing="0" w:afterAutospacing="0" w:line="13" w:lineRule="atLeast"/>
        <w:jc w:val="both"/>
        <w:outlineLvl w:val="0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附件1：报价文件格式</w:t>
      </w:r>
    </w:p>
    <w:p>
      <w:pPr>
        <w:pStyle w:val="8"/>
        <w:widowControl/>
        <w:shd w:val="clear" w:color="auto" w:fill="FFFFFF"/>
        <w:spacing w:beforeAutospacing="0" w:afterAutospacing="0" w:line="720" w:lineRule="atLeast"/>
        <w:ind w:left="580" w:hanging="964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8"/>
          <w:szCs w:val="48"/>
          <w:lang w:val="en-US" w:eastAsia="zh-CN"/>
        </w:rPr>
      </w:pPr>
      <w:r>
        <w:rPr>
          <w:rFonts w:hint="eastAsia"/>
          <w:b/>
          <w:bCs/>
          <w:color w:val="000000"/>
          <w:sz w:val="48"/>
          <w:szCs w:val="48"/>
          <w:lang w:val="en-US" w:eastAsia="zh-CN"/>
        </w:rPr>
        <w:t>南通港通州湾港区吕四作业区西港池8#-9#</w:t>
      </w: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8"/>
          <w:szCs w:val="48"/>
          <w:lang w:val="en-US" w:eastAsia="zh-CN"/>
        </w:rPr>
      </w:pPr>
      <w:r>
        <w:rPr>
          <w:rFonts w:hint="eastAsia"/>
          <w:b/>
          <w:bCs/>
          <w:color w:val="000000"/>
          <w:sz w:val="48"/>
          <w:szCs w:val="48"/>
          <w:lang w:val="en-US" w:eastAsia="zh-CN"/>
        </w:rPr>
        <w:t>码头改建工程水上交通安全条件评价</w:t>
      </w: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8"/>
          <w:szCs w:val="48"/>
          <w:lang w:val="en-US" w:eastAsia="zh-CN"/>
        </w:rPr>
      </w:pPr>
      <w:r>
        <w:rPr>
          <w:rFonts w:hint="eastAsia"/>
          <w:b/>
          <w:bCs/>
          <w:color w:val="000000"/>
          <w:sz w:val="48"/>
          <w:szCs w:val="48"/>
          <w:lang w:val="en-US" w:eastAsia="zh-CN"/>
        </w:rPr>
        <w:t>报告编制项目</w:t>
      </w: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8"/>
          <w:szCs w:val="48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8"/>
          <w:szCs w:val="48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1000" w:lineRule="atLeast"/>
        <w:jc w:val="center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84"/>
          <w:szCs w:val="84"/>
          <w:shd w:val="clear" w:color="auto" w:fill="FFFFFF"/>
        </w:rPr>
        <w:t>投 标 文 件</w:t>
      </w: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600" w:lineRule="atLeast"/>
        <w:ind w:firstLine="1606" w:firstLineChars="5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投标单位： </w:t>
      </w:r>
    </w:p>
    <w:p>
      <w:pPr>
        <w:pStyle w:val="8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日 期：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u w:val="single"/>
          <w:shd w:val="clear" w:color="auto" w:fill="FFFFFF"/>
        </w:rPr>
        <w:t>年 月 日</w:t>
      </w:r>
    </w:p>
    <w:p>
      <w:pPr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br w:type="page"/>
      </w:r>
    </w:p>
    <w:p>
      <w:pPr>
        <w:spacing w:line="440" w:lineRule="exact"/>
        <w:outlineLvl w:val="0"/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t>报  价  函</w:t>
      </w:r>
    </w:p>
    <w:p>
      <w:pPr>
        <w:spacing w:line="560" w:lineRule="exact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致：江苏通吕港口发展有限公司：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1.我方已全面阅读和研究贵方的</w:t>
      </w:r>
      <w:r>
        <w:rPr>
          <w:rFonts w:hint="eastAsia" w:ascii="宋体" w:hAnsi="宋体" w:cs="SimSun, 宋体"/>
          <w:sz w:val="28"/>
          <w:szCs w:val="28"/>
          <w:u w:val="single"/>
          <w:lang w:val="en-US" w:eastAsia="zh-CN"/>
        </w:rPr>
        <w:t>南通港通州湾港区吕四作业区西港池8#-9#码头改建工程水上交通安全条件评价报告编制项目</w:t>
      </w:r>
      <w:r>
        <w:rPr>
          <w:rFonts w:hint="eastAsia" w:ascii="宋体" w:hAnsi="宋体" w:cs="SimSun, 宋体"/>
          <w:sz w:val="28"/>
          <w:szCs w:val="28"/>
        </w:rPr>
        <w:t>询价文件，已全面理解并掌握了本项工作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</w:t>
      </w:r>
      <w:r>
        <w:rPr>
          <w:rFonts w:hint="eastAsia" w:ascii="宋体" w:hAnsi="宋体" w:cs="SimSun, 宋体"/>
          <w:sz w:val="28"/>
          <w:szCs w:val="28"/>
          <w:u w:val="single"/>
          <w:lang w:val="en-US" w:eastAsia="zh-CN"/>
        </w:rPr>
        <w:t>南通港通州湾港区吕四作业区西港池8#-9#码头改建工程水上交通安全条件评价报告编制项目</w:t>
      </w:r>
      <w:r>
        <w:rPr>
          <w:rFonts w:hint="eastAsia" w:ascii="宋体" w:hAnsi="宋体" w:cs="SimSun, 宋体"/>
          <w:sz w:val="28"/>
          <w:szCs w:val="28"/>
        </w:rPr>
        <w:t>报价为</w:t>
      </w:r>
      <w:r>
        <w:rPr>
          <w:rFonts w:hint="eastAsia" w:ascii="宋体" w:hAnsi="宋体" w:cs="SimSun, 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SimSun, 宋体"/>
          <w:sz w:val="28"/>
          <w:szCs w:val="28"/>
        </w:rPr>
        <w:t>元，本项工作的负责人</w:t>
      </w:r>
      <w:r>
        <w:rPr>
          <w:rFonts w:hint="eastAsia" w:ascii="宋体" w:hAnsi="宋体" w:cs="SimSun, 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SimSun, 宋体"/>
          <w:sz w:val="28"/>
          <w:szCs w:val="28"/>
        </w:rPr>
        <w:t>；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2.我方将严格按照有关招标投标法及询价文件的规定参加报价，并理解贵方不一定接受最低标价的报价，对决标结果也没有解释义务。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3.我方承认该报价函为报价文件的一部分。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4.本报价文件自递交你方之日起30天内有效，在此期限内，全部条款内容对我方具有约束力，如中标将成为合同文件组成部分。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投标单位（盖章）：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法定代表人或授权代表（签章）：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联系人：                   电话：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地址：                     邮编：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日期：</w:t>
      </w:r>
    </w:p>
    <w:p>
      <w:pPr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br w:type="page"/>
      </w:r>
    </w:p>
    <w:p>
      <w:pPr>
        <w:spacing w:line="360" w:lineRule="auto"/>
        <w:outlineLvl w:val="0"/>
        <w:rPr>
          <w:rFonts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附件2-2：</w:t>
      </w:r>
    </w:p>
    <w:p>
      <w:pPr>
        <w:spacing w:line="360" w:lineRule="auto"/>
        <w:outlineLvl w:val="0"/>
        <w:rPr>
          <w:rFonts w:ascii="宋体" w:hAnsi="宋体" w:cs="宋体"/>
          <w:b/>
          <w:bCs/>
          <w:color w:val="000000"/>
          <w:sz w:val="28"/>
          <w:szCs w:val="32"/>
        </w:rPr>
      </w:pPr>
    </w:p>
    <w:p>
      <w:pPr>
        <w:spacing w:line="360" w:lineRule="auto"/>
        <w:ind w:firstLine="3654" w:firstLineChars="1300"/>
        <w:outlineLvl w:val="0"/>
        <w:rPr>
          <w:rFonts w:ascii="宋体" w:hAnsi="宋体" w:cs="宋体"/>
          <w:b/>
          <w:bCs/>
          <w:color w:val="000000"/>
          <w:sz w:val="28"/>
          <w:szCs w:val="32"/>
        </w:rPr>
      </w:pPr>
      <w:r>
        <w:rPr>
          <w:rFonts w:hint="eastAsia" w:ascii="宋体" w:hAnsi="宋体" w:cs="宋体"/>
          <w:b/>
          <w:bCs/>
          <w:color w:val="000000"/>
          <w:sz w:val="28"/>
          <w:szCs w:val="32"/>
        </w:rPr>
        <w:t>报价明细表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3820"/>
        <w:gridCol w:w="1970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82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</w:rPr>
              <w:t>报价（万元）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</w:rPr>
              <w:t xml:space="preserve">     项目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382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投标单位（盖章）：</w:t>
      </w: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法定代表人或授权代表（签章）：</w:t>
      </w: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联系人：                   电话：</w:t>
      </w: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地址：                     邮编：</w:t>
      </w:r>
    </w:p>
    <w:p>
      <w:pPr>
        <w:spacing w:line="360" w:lineRule="auto"/>
        <w:outlineLvl w:val="0"/>
        <w:rPr>
          <w:rFonts w:ascii="宋体" w:hAnsi="宋体" w:cs="宋体"/>
          <w:color w:val="000000"/>
        </w:rPr>
      </w:pPr>
      <w:r>
        <w:rPr>
          <w:rFonts w:hint="eastAsia" w:ascii="宋体" w:hAnsi="宋体"/>
          <w:color w:val="000000"/>
          <w:sz w:val="28"/>
          <w:szCs w:val="28"/>
        </w:rPr>
        <w:t>日期：</w:t>
      </w:r>
    </w:p>
    <w:p>
      <w:pPr>
        <w:spacing w:line="360" w:lineRule="auto"/>
        <w:jc w:val="left"/>
        <w:outlineLvl w:val="0"/>
        <w:rPr>
          <w:b/>
          <w:bCs/>
          <w:snapToGrid w:val="0"/>
          <w:sz w:val="24"/>
        </w:rPr>
      </w:pPr>
    </w:p>
    <w:p>
      <w:pPr>
        <w:spacing w:line="440" w:lineRule="exact"/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br w:type="page"/>
      </w:r>
    </w:p>
    <w:p>
      <w:pPr>
        <w:spacing w:line="400" w:lineRule="exact"/>
        <w:jc w:val="left"/>
        <w:outlineLvl w:val="0"/>
        <w:rPr>
          <w:rFonts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sz w:val="28"/>
          <w:szCs w:val="28"/>
        </w:rPr>
        <w:t>附件3：</w:t>
      </w:r>
    </w:p>
    <w:p>
      <w:pPr>
        <w:pStyle w:val="8"/>
        <w:widowControl/>
        <w:shd w:val="clear" w:color="auto" w:fill="FFFFFF"/>
        <w:spacing w:beforeAutospacing="0" w:afterAutospacing="0" w:line="520" w:lineRule="atLeast"/>
        <w:jc w:val="center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授权委托书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本授权委托书声明：我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(姓名)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系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(报价人名称)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的法定代表人，现授权委托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(姓名)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为我单位代理人，以本单位的名义参加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  <w:lang w:val="en-US" w:eastAsia="zh-CN"/>
        </w:rPr>
        <w:t>南通港通州湾港区吕四作业区西港池8#-9#码头改建工程水上交通安全条件评价报告编制项目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询价活动。委托代理人在签署上述项目的报价文件、进行报价、签署合同和处理与之有关的一切事务，我及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(报价人名称)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均予以承认。</w:t>
      </w:r>
    </w:p>
    <w:p>
      <w:pPr>
        <w:pStyle w:val="8"/>
        <w:widowControl/>
        <w:shd w:val="clear" w:color="auto" w:fill="FFFFFF"/>
        <w:spacing w:beforeAutospacing="0" w:afterAutospacing="0" w:line="13" w:lineRule="atLeast"/>
        <w:ind w:left="638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委托代理人无转委权。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特此委托。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投 标 人：（盖单位公章）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法定代表人：（签字或盖章） 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委托代理人：（签字）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日期： 年 月 日</w:t>
      </w:r>
    </w:p>
    <w:p>
      <w:pPr>
        <w:pStyle w:val="2"/>
        <w:ind w:firstLine="723"/>
        <w:rPr>
          <w:b/>
          <w:sz w:val="36"/>
          <w:szCs w:val="36"/>
        </w:rPr>
      </w:pPr>
    </w:p>
    <w:p>
      <w:pPr>
        <w:pStyle w:val="2"/>
        <w:ind w:firstLine="723"/>
        <w:rPr>
          <w:b/>
          <w:sz w:val="36"/>
          <w:szCs w:val="36"/>
        </w:rPr>
      </w:pPr>
    </w:p>
    <w:tbl>
      <w:tblPr>
        <w:tblStyle w:val="9"/>
        <w:tblW w:w="80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shd w:val="clear" w:color="auto" w:fill="FFFFFF"/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pacing w:beforeAutospacing="0" w:afterAutospacing="0" w:line="3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单位代理人身份证复印件</w:t>
            </w:r>
          </w:p>
        </w:tc>
      </w:tr>
    </w:tbl>
    <w:p>
      <w:pPr>
        <w:pStyle w:val="8"/>
        <w:widowControl/>
        <w:shd w:val="clear" w:color="auto" w:fill="FFFFFF"/>
        <w:spacing w:beforeAutospacing="0" w:afterAutospacing="0"/>
        <w:ind w:firstLine="643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43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964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营业执照（加盖公章）</w:t>
      </w: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900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法定代表人身份证复印件（加盖公章）</w:t>
      </w:r>
    </w:p>
    <w:tbl>
      <w:tblPr>
        <w:tblStyle w:val="9"/>
        <w:tblW w:w="80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pacing w:beforeAutospacing="0" w:afterAutospacing="0" w:line="3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法定代表身份证复印件</w:t>
            </w:r>
          </w:p>
        </w:tc>
      </w:tr>
    </w:tbl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p>
      <w:pPr>
        <w:spacing w:line="400" w:lineRule="exact"/>
        <w:jc w:val="left"/>
        <w:outlineLvl w:val="0"/>
        <w:rPr>
          <w:rFonts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sz w:val="28"/>
          <w:szCs w:val="28"/>
        </w:rPr>
        <w:t>附件4：</w:t>
      </w:r>
    </w:p>
    <w:p>
      <w:pPr>
        <w:spacing w:line="400" w:lineRule="exact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声明书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u w:val="single"/>
        </w:rPr>
        <w:t>江苏通吕港口发展有限公司：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我方收到你方</w:t>
      </w:r>
      <w:r>
        <w:rPr>
          <w:rFonts w:hint="eastAsia" w:ascii="宋体" w:hAnsi="宋体" w:cs="宋体"/>
          <w:bCs/>
          <w:color w:val="000000"/>
          <w:sz w:val="28"/>
          <w:szCs w:val="28"/>
          <w:u w:val="single"/>
          <w:lang w:val="en-US" w:eastAsia="zh-CN"/>
        </w:rPr>
        <w:t>南通港通州湾港区吕四作业区西港池8#-9#码头改建工程水上交通安全条件评价报告编制项目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询价文件，经仔细阅读和研究，我们决定参加。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1.我们愿意按照询价文件的一切要求提供服务。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2.如果我们的响应文件被接受，我们将严格履行询价文件中规定的每一项要求，按期、按质、按量履行服务。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3.我方承诺，参加本次询价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4.我们同意按询价文件中的规定，本响应文件的有效期限为评审后90天。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5.我们愿意提供你方在询价文件中要求的所有资料。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6.我方愿意遵守询价文件中所列的报价方式。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7.我方在响应文件中所作的承诺在后保持有效，不作任何更改和变动。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8.我们愿意按照《中华人民共和国民法典》履行自己应该承担的全部责任。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9.我们愿意按照贵公司文件的要求提供壹正贰副全部响应文件，并保证全部响应文件内容真实有效，若有虚假，我公司愿意承担与此相关的一切责任。</w:t>
      </w:r>
    </w:p>
    <w:p>
      <w:pPr>
        <w:spacing w:line="560" w:lineRule="exac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（以下无正文）</w:t>
      </w:r>
    </w:p>
    <w:p>
      <w:pPr>
        <w:pStyle w:val="6"/>
        <w:overflowPunct w:val="0"/>
        <w:spacing w:line="560" w:lineRule="exact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投标单位（单位盖章）：</w:t>
      </w:r>
    </w:p>
    <w:p>
      <w:pPr>
        <w:pStyle w:val="6"/>
        <w:overflowPunct w:val="0"/>
        <w:spacing w:line="560" w:lineRule="exact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法定代表人或被授权人（签字或盖章）：                     </w:t>
      </w:r>
    </w:p>
    <w:p>
      <w:pPr>
        <w:pStyle w:val="6"/>
        <w:tabs>
          <w:tab w:val="left" w:pos="540"/>
        </w:tabs>
        <w:overflowPunct w:val="0"/>
        <w:spacing w:line="560" w:lineRule="exact"/>
        <w:ind w:firstLine="0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年  月  日</w:t>
      </w:r>
    </w:p>
    <w:p>
      <w:pPr>
        <w:spacing w:line="560" w:lineRule="exact"/>
      </w:pPr>
    </w:p>
    <w:p>
      <w:pPr>
        <w:pStyle w:val="6"/>
        <w:tabs>
          <w:tab w:val="left" w:pos="540"/>
        </w:tabs>
        <w:overflowPunct w:val="0"/>
        <w:ind w:firstLine="0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6" w:right="881" w:bottom="779" w:left="1260" w:header="924" w:footer="83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imSun, 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/>
      </w:rPr>
    </w:pPr>
    <w:r>
      <w:rPr>
        <w:rFonts w:hint="eastAsia"/>
      </w:rPr>
      <w:t xml:space="preserve">                                                              </w:t>
    </w:r>
    <w:r>
      <w:rPr>
        <w:rFonts w:hint="eastAsia"/>
        <w:lang w:eastAsia="zh-CN"/>
      </w:rPr>
      <w:t>江苏通吕港口发展有限公司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A4539"/>
    <w:rsid w:val="2C3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/>
      <w:b/>
      <w:bCs/>
      <w:sz w:val="28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56"/>
      <w:ind w:firstLine="480"/>
    </w:pPr>
    <w:rPr>
      <w:sz w:val="24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6">
    <w:name w:val="Normal Indent"/>
    <w:basedOn w:val="1"/>
    <w:qFormat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2022-02-25T03:06:00Z</dcterms:created>
  <dc:creator>QwQ</dc:creator>
  <cp:lastModifiedBy>QwQ</cp:lastModifiedBy>
  <dcterms:modified xsi:type="dcterms:W3CDTF">2022-02-25T03:06:34Z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A7B35296DE184D2EB283E057C638EC09</vt:lpwstr>
  </property>
</Properties>
</file>